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BE" w:rsidRDefault="00D351A2" w:rsidP="00D351A2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D351A2">
        <w:rPr>
          <w:rFonts w:ascii="Times New Roman" w:hAnsi="Times New Roman" w:cs="Times New Roman"/>
          <w:b/>
          <w:sz w:val="24"/>
          <w:szCs w:val="24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2.25pt" o:ole="">
            <v:imagedata r:id="rId4" o:title=""/>
          </v:shape>
          <o:OLEObject Type="Embed" ProgID="AcroExch.Document.DC" ShapeID="_x0000_i1025" DrawAspect="Content" ObjectID="_1675452398" r:id="rId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5313"/>
        <w:gridCol w:w="2094"/>
        <w:gridCol w:w="1944"/>
      </w:tblGrid>
      <w:tr w:rsidR="006849BC" w:rsidTr="001B714C">
        <w:tc>
          <w:tcPr>
            <w:tcW w:w="5313" w:type="dxa"/>
          </w:tcPr>
          <w:p w:rsidR="006849BC" w:rsidRDefault="006849BC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226BCB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информационных и отчетных материалов на сайте МАДОУ «Детский сад №274» (Электронное образование РТ», сайт МАДОУ «Детский сад №274»)</w:t>
            </w:r>
          </w:p>
        </w:tc>
        <w:tc>
          <w:tcPr>
            <w:tcW w:w="2094" w:type="dxa"/>
          </w:tcPr>
          <w:p w:rsidR="006849BC" w:rsidRDefault="002F31B7" w:rsidP="004233A6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4" w:type="dxa"/>
          </w:tcPr>
          <w:p w:rsidR="006849BC" w:rsidRDefault="002F31B7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ДОУ, члены комиссии</w:t>
            </w:r>
          </w:p>
        </w:tc>
      </w:tr>
      <w:tr w:rsidR="006849BC" w:rsidTr="001B714C">
        <w:tc>
          <w:tcPr>
            <w:tcW w:w="9351" w:type="dxa"/>
            <w:gridSpan w:val="3"/>
          </w:tcPr>
          <w:p w:rsidR="002F31B7" w:rsidRDefault="002F31B7" w:rsidP="004233A6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Меры по совершенствования МАДОУ «Детский сад №274»</w:t>
            </w:r>
          </w:p>
          <w:p w:rsidR="006849BC" w:rsidRDefault="002F31B7" w:rsidP="004233A6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1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целях предупреждения коррупции</w:t>
            </w:r>
          </w:p>
          <w:p w:rsidR="002F31B7" w:rsidRPr="002F31B7" w:rsidRDefault="002F31B7" w:rsidP="004233A6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49BC" w:rsidTr="001B714C">
        <w:tc>
          <w:tcPr>
            <w:tcW w:w="5313" w:type="dxa"/>
          </w:tcPr>
          <w:p w:rsidR="006849BC" w:rsidRDefault="002F31B7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5F6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наличии в ДОО журнала учета сообщений о совершении  коррупционных правонарушений о совершении коррупционных правонарушений работниками ДОУ</w:t>
            </w:r>
          </w:p>
        </w:tc>
        <w:tc>
          <w:tcPr>
            <w:tcW w:w="2094" w:type="dxa"/>
          </w:tcPr>
          <w:p w:rsidR="006849BC" w:rsidRDefault="00CC0FD1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CC0FD1" w:rsidRDefault="00CC0FD1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44" w:type="dxa"/>
          </w:tcPr>
          <w:p w:rsidR="006849BC" w:rsidRDefault="00CC0FD1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849BC" w:rsidTr="001B714C">
        <w:tc>
          <w:tcPr>
            <w:tcW w:w="5313" w:type="dxa"/>
          </w:tcPr>
          <w:p w:rsidR="006849BC" w:rsidRDefault="002F31B7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CC0FD1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и обновление содержания стенда «Коррупции –нет!»</w:t>
            </w:r>
          </w:p>
        </w:tc>
        <w:tc>
          <w:tcPr>
            <w:tcW w:w="2094" w:type="dxa"/>
          </w:tcPr>
          <w:p w:rsidR="006849BC" w:rsidRDefault="00CC0FD1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4" w:type="dxa"/>
          </w:tcPr>
          <w:p w:rsidR="006849BC" w:rsidRDefault="00CC0FD1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6849BC" w:rsidTr="001B714C">
        <w:tc>
          <w:tcPr>
            <w:tcW w:w="5313" w:type="dxa"/>
          </w:tcPr>
          <w:p w:rsidR="006849BC" w:rsidRDefault="002F31B7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5F6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FD1">
              <w:rPr>
                <w:rFonts w:ascii="Times New Roman" w:hAnsi="Times New Roman" w:cs="Times New Roman"/>
                <w:sz w:val="28"/>
                <w:szCs w:val="28"/>
              </w:rPr>
              <w:t>Распределение выплат стимулирующего характера работникам ДОУ на заседании комиссии по выплатам</w:t>
            </w:r>
          </w:p>
        </w:tc>
        <w:tc>
          <w:tcPr>
            <w:tcW w:w="2094" w:type="dxa"/>
          </w:tcPr>
          <w:p w:rsidR="006849BC" w:rsidRDefault="00CC0FD1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пол года</w:t>
            </w:r>
          </w:p>
        </w:tc>
        <w:tc>
          <w:tcPr>
            <w:tcW w:w="1944" w:type="dxa"/>
          </w:tcPr>
          <w:p w:rsidR="006849BC" w:rsidRDefault="00CC0FD1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CC0FD1" w:rsidTr="001B714C">
        <w:tc>
          <w:tcPr>
            <w:tcW w:w="9351" w:type="dxa"/>
            <w:gridSpan w:val="3"/>
          </w:tcPr>
          <w:p w:rsidR="00CC0FD1" w:rsidRDefault="00CC0FD1" w:rsidP="004233A6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Меры по правому просвещению и повышению антикоррупционной компетентности сотрудников, воспитанников </w:t>
            </w:r>
          </w:p>
          <w:p w:rsidR="00CC0FD1" w:rsidRDefault="00CC0FD1" w:rsidP="004233A6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FD1">
              <w:rPr>
                <w:rFonts w:ascii="Times New Roman" w:hAnsi="Times New Roman" w:cs="Times New Roman"/>
                <w:b/>
                <w:sz w:val="28"/>
                <w:szCs w:val="28"/>
              </w:rPr>
              <w:t>МАДОУ «Детский сад №274» и их родителей</w:t>
            </w:r>
          </w:p>
          <w:p w:rsidR="001B714C" w:rsidRPr="00CC0FD1" w:rsidRDefault="001B714C" w:rsidP="004233A6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49BC" w:rsidTr="001B714C">
        <w:tc>
          <w:tcPr>
            <w:tcW w:w="5313" w:type="dxa"/>
          </w:tcPr>
          <w:p w:rsidR="006849BC" w:rsidRDefault="0033650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Организация и проведение мероприятий, посвященных Международному Дню борьбы с коррупции(9декабря),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094" w:type="dxa"/>
          </w:tcPr>
          <w:p w:rsidR="006849BC" w:rsidRDefault="0033650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декада декабря</w:t>
            </w:r>
          </w:p>
        </w:tc>
        <w:tc>
          <w:tcPr>
            <w:tcW w:w="1944" w:type="dxa"/>
          </w:tcPr>
          <w:p w:rsidR="006849BC" w:rsidRDefault="0033650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6849BC" w:rsidTr="001B714C">
        <w:tc>
          <w:tcPr>
            <w:tcW w:w="5313" w:type="dxa"/>
          </w:tcPr>
          <w:p w:rsidR="006849BC" w:rsidRDefault="0033650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5F6A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стендовой информации в группах, размещение информационных материалов на сайте дошкольной организации</w:t>
            </w:r>
          </w:p>
        </w:tc>
        <w:tc>
          <w:tcPr>
            <w:tcW w:w="2094" w:type="dxa"/>
          </w:tcPr>
          <w:p w:rsidR="006849BC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44" w:type="dxa"/>
          </w:tcPr>
          <w:p w:rsidR="006849BC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6849BC" w:rsidTr="001B714C">
        <w:tc>
          <w:tcPr>
            <w:tcW w:w="5313" w:type="dxa"/>
          </w:tcPr>
          <w:p w:rsidR="006849BC" w:rsidRDefault="0033650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 Рассмотрение вопросов антикоррупционной деятельности на родительских собраниях в </w:t>
            </w:r>
            <w:r w:rsidR="00C551F8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№274» и группах</w:t>
            </w:r>
          </w:p>
        </w:tc>
        <w:tc>
          <w:tcPr>
            <w:tcW w:w="2094" w:type="dxa"/>
          </w:tcPr>
          <w:p w:rsidR="006849BC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44" w:type="dxa"/>
          </w:tcPr>
          <w:p w:rsidR="006849BC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849BC" w:rsidTr="001B714C">
        <w:tc>
          <w:tcPr>
            <w:tcW w:w="5313" w:type="dxa"/>
          </w:tcPr>
          <w:p w:rsidR="006849BC" w:rsidRDefault="0033650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C551F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участия педагогических сотрудников ДОУ в семинарах по вопросам формирования антикоррупционного поведения</w:t>
            </w:r>
          </w:p>
        </w:tc>
        <w:tc>
          <w:tcPr>
            <w:tcW w:w="2094" w:type="dxa"/>
          </w:tcPr>
          <w:p w:rsidR="006849BC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44" w:type="dxa"/>
          </w:tcPr>
          <w:p w:rsidR="006849BC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C551F8" w:rsidTr="001B714C">
        <w:tc>
          <w:tcPr>
            <w:tcW w:w="9351" w:type="dxa"/>
            <w:gridSpan w:val="3"/>
          </w:tcPr>
          <w:p w:rsidR="001B714C" w:rsidRDefault="001B714C" w:rsidP="004233A6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1F8" w:rsidRPr="00C551F8" w:rsidRDefault="00C551F8" w:rsidP="001B714C">
            <w:pPr>
              <w:ind w:right="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1F8">
              <w:rPr>
                <w:rFonts w:ascii="Times New Roman" w:hAnsi="Times New Roman" w:cs="Times New Roman"/>
                <w:b/>
                <w:sz w:val="28"/>
                <w:szCs w:val="28"/>
              </w:rPr>
              <w:t>4. Взаимодействие в МАДОУ «Детский сад №274» и родителей (законных представителей) воспитанников</w:t>
            </w:r>
          </w:p>
        </w:tc>
      </w:tr>
      <w:tr w:rsidR="006849BC" w:rsidTr="001B714C">
        <w:tc>
          <w:tcPr>
            <w:tcW w:w="5313" w:type="dxa"/>
          </w:tcPr>
          <w:p w:rsidR="006849BC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DC1B5A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 родителей (законных представителей) о правилах приема в МАДОУ «Детский сад №274»</w:t>
            </w:r>
          </w:p>
        </w:tc>
        <w:tc>
          <w:tcPr>
            <w:tcW w:w="2094" w:type="dxa"/>
          </w:tcPr>
          <w:p w:rsidR="006849BC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44" w:type="dxa"/>
          </w:tcPr>
          <w:p w:rsidR="006849BC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6849BC" w:rsidTr="001B714C">
        <w:tc>
          <w:tcPr>
            <w:tcW w:w="5313" w:type="dxa"/>
          </w:tcPr>
          <w:p w:rsidR="006849BC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DC1B5A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наличия в ДОУ информационного стенда по оказанию </w:t>
            </w:r>
            <w:r w:rsidR="00DC1B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услуг, книги замечаний и предложений</w:t>
            </w:r>
          </w:p>
        </w:tc>
        <w:tc>
          <w:tcPr>
            <w:tcW w:w="2094" w:type="dxa"/>
          </w:tcPr>
          <w:p w:rsidR="006849BC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944" w:type="dxa"/>
          </w:tcPr>
          <w:p w:rsidR="006849BC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6849BC" w:rsidTr="001B714C">
        <w:tc>
          <w:tcPr>
            <w:tcW w:w="5313" w:type="dxa"/>
          </w:tcPr>
          <w:p w:rsidR="006849BC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  <w:r w:rsidR="00DC1B5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ежегодного опроса </w:t>
            </w:r>
            <w:r w:rsidR="00445298">
              <w:rPr>
                <w:rFonts w:ascii="Times New Roman" w:hAnsi="Times New Roman" w:cs="Times New Roman"/>
                <w:sz w:val="28"/>
                <w:szCs w:val="28"/>
              </w:rPr>
              <w:t>родителей (законных представителей) воспитанников с целью определения  степени их удовлетворенности работой ДОУ качеством предоставляемых образовательных услуг</w:t>
            </w:r>
          </w:p>
        </w:tc>
        <w:tc>
          <w:tcPr>
            <w:tcW w:w="2094" w:type="dxa"/>
          </w:tcPr>
          <w:p w:rsidR="006849BC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2021</w:t>
            </w:r>
          </w:p>
        </w:tc>
        <w:tc>
          <w:tcPr>
            <w:tcW w:w="1944" w:type="dxa"/>
          </w:tcPr>
          <w:p w:rsidR="006849BC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849BC" w:rsidTr="001B714C">
        <w:tc>
          <w:tcPr>
            <w:tcW w:w="5313" w:type="dxa"/>
          </w:tcPr>
          <w:p w:rsidR="006849BC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="0044529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функционирования сайта ДОУ, в соответствии с Федеральным законом от 09.02.2009 №8-ФЗ «Об обеспечении доступа к информации о деятельности государственных органов  и органов  местного самоуправления» для размещения на нем информацию о деятельности ДОУ, правил приема в ДОО, публичного доклада руководителя ДОО; информации осуществлению мер по противодействию коррупции </w:t>
            </w:r>
          </w:p>
        </w:tc>
        <w:tc>
          <w:tcPr>
            <w:tcW w:w="2094" w:type="dxa"/>
          </w:tcPr>
          <w:p w:rsidR="006849BC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44" w:type="dxa"/>
          </w:tcPr>
          <w:p w:rsidR="001B714C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ДОУ.</w:t>
            </w:r>
          </w:p>
          <w:p w:rsidR="006849BC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</w:t>
            </w:r>
          </w:p>
        </w:tc>
      </w:tr>
      <w:tr w:rsidR="00C551F8" w:rsidTr="001B714C">
        <w:tc>
          <w:tcPr>
            <w:tcW w:w="5313" w:type="dxa"/>
          </w:tcPr>
          <w:p w:rsidR="00C551F8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  <w:r w:rsidR="0044529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 органов  самоуправления МАДОУ «Детский сад №274» обладающих  полномочиями по распределению средств стимулирующей части оплаты труда</w:t>
            </w:r>
          </w:p>
        </w:tc>
        <w:tc>
          <w:tcPr>
            <w:tcW w:w="2094" w:type="dxa"/>
          </w:tcPr>
          <w:p w:rsidR="00C551F8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44" w:type="dxa"/>
          </w:tcPr>
          <w:p w:rsidR="00C551F8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C551F8" w:rsidTr="001B714C">
        <w:tc>
          <w:tcPr>
            <w:tcW w:w="5313" w:type="dxa"/>
          </w:tcPr>
          <w:p w:rsidR="00C551F8" w:rsidRDefault="00C551F8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  <w:r w:rsidR="005F6A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4529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общественной приемной для обращения  родителей (законных представителей)воспитанников по вопросам, возникающим в ходе образовательного процесса  </w:t>
            </w:r>
          </w:p>
        </w:tc>
        <w:tc>
          <w:tcPr>
            <w:tcW w:w="2094" w:type="dxa"/>
          </w:tcPr>
          <w:p w:rsidR="00C551F8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44" w:type="dxa"/>
          </w:tcPr>
          <w:p w:rsidR="00C551F8" w:rsidRDefault="00DC1B5A" w:rsidP="004233A6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</w:tbl>
    <w:p w:rsidR="006849BC" w:rsidRDefault="006849BC" w:rsidP="004233A6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A834BE" w:rsidRDefault="00A834BE" w:rsidP="004233A6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A834BE" w:rsidRPr="00A834BE" w:rsidRDefault="00A834BE" w:rsidP="004233A6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A834BE" w:rsidRPr="00A83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74"/>
    <w:rsid w:val="00116A7A"/>
    <w:rsid w:val="001B714C"/>
    <w:rsid w:val="00226BCB"/>
    <w:rsid w:val="002F31B7"/>
    <w:rsid w:val="0033650A"/>
    <w:rsid w:val="004233A6"/>
    <w:rsid w:val="00445298"/>
    <w:rsid w:val="005F6ADF"/>
    <w:rsid w:val="006849BC"/>
    <w:rsid w:val="00833174"/>
    <w:rsid w:val="00A834BE"/>
    <w:rsid w:val="00C551F8"/>
    <w:rsid w:val="00CC0FD1"/>
    <w:rsid w:val="00D351A2"/>
    <w:rsid w:val="00DC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0F971-BA44-404D-8FAD-F900CB58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2021-02-21T11:37:00Z</dcterms:created>
  <dcterms:modified xsi:type="dcterms:W3CDTF">2021-02-21T19:40:00Z</dcterms:modified>
</cp:coreProperties>
</file>